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hint="eastAsia" w:eastAsia="黑体"/>
          <w:color w:val="000000"/>
          <w:lang w:val="en-US" w:eastAsia="zh-CN"/>
        </w:rPr>
        <w:t>1</w:t>
      </w:r>
    </w:p>
    <w:p>
      <w:pPr>
        <w:spacing w:before="240" w:beforeLines="100"/>
        <w:ind w:firstLine="200" w:firstLineChars="50"/>
        <w:jc w:val="center"/>
        <w:rPr>
          <w:rFonts w:hint="eastAsia"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</w:rPr>
        <w:t>四川省普通高校</w:t>
      </w:r>
      <w:r>
        <w:rPr>
          <w:rFonts w:hint="eastAsia" w:eastAsia="方正小标宋_GBK"/>
          <w:color w:val="000000"/>
          <w:sz w:val="40"/>
          <w:szCs w:val="40"/>
          <w:lang w:val="en-US" w:eastAsia="zh-CN"/>
        </w:rPr>
        <w:t>2022</w:t>
      </w:r>
      <w:r>
        <w:rPr>
          <w:rFonts w:hint="eastAsia" w:eastAsia="方正小标宋_GBK"/>
          <w:color w:val="000000"/>
          <w:sz w:val="40"/>
          <w:szCs w:val="40"/>
        </w:rPr>
        <w:t>届优秀毕业生推荐名单</w:t>
      </w:r>
    </w:p>
    <w:p>
      <w:pPr>
        <w:spacing w:before="240" w:beforeLines="100"/>
        <w:ind w:firstLine="141" w:firstLineChars="50"/>
        <w:jc w:val="lef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学校名称： 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            </w:t>
      </w:r>
      <w:r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填报日期: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pacing w:val="2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日</w:t>
      </w:r>
    </w:p>
    <w:tbl>
      <w:tblPr>
        <w:tblStyle w:val="2"/>
        <w:tblW w:w="1363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95"/>
        <w:gridCol w:w="883"/>
        <w:gridCol w:w="1383"/>
        <w:gridCol w:w="1667"/>
        <w:gridCol w:w="1950"/>
        <w:gridCol w:w="1647"/>
        <w:gridCol w:w="165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序</w:t>
            </w:r>
            <w:r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何姝娴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20190277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代孟娇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20190471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2000年9月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20190446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李施怡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20190276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张静梅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20190929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戢涛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2000年8月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20190224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羊邗枝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城市轨道交通运营管理（涉外）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20190733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黄文星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2001年9月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城市轨道交通运营管理（涉外）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20190234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罗玥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2001年9月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20190694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黄颖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20190800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张泽润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2001年10月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20190361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雷茜羽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20190034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袁瑗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2000年11月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20190611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赵玥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2001年10月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20190689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吴俊池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20190236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王成龙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2001年9月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20190935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魏凤艺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2001年6月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20190813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谢宇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2001年6月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20190906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张家菱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20190410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李珍珍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1999年6月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20190563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蒋湘萍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智能控制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20190715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2001年6月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会计信息管理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20190552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罗润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  <w:bookmarkStart w:id="0" w:name="_GoBack"/>
            <w:bookmarkEnd w:id="0"/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土木工程学院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城市轨道交通工程技术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20190905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专科</w:t>
            </w:r>
          </w:p>
        </w:tc>
      </w:tr>
    </w:tbl>
    <w:p>
      <w:pPr>
        <w:adjustRightInd w:val="0"/>
        <w:snapToGrid w:val="0"/>
        <w:spacing w:before="240" w:beforeLines="1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备注：</w:t>
      </w: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.专业名称须与毕业证书上专业名称一致；</w:t>
      </w:r>
    </w:p>
    <w:p>
      <w:pPr>
        <w:numPr>
          <w:ilvl w:val="0"/>
          <w:numId w:val="1"/>
        </w:numPr>
        <w:ind w:firstLine="840" w:firstLineChars="300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学号须填写准确，以备核查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1FF2"/>
    <w:multiLevelType w:val="singleLevel"/>
    <w:tmpl w:val="18AA1F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12DEA"/>
    <w:rsid w:val="069F3337"/>
    <w:rsid w:val="0F1B7EAD"/>
    <w:rsid w:val="1DF750FF"/>
    <w:rsid w:val="2E2E3ECC"/>
    <w:rsid w:val="3BAB4A8E"/>
    <w:rsid w:val="49A935FB"/>
    <w:rsid w:val="4AA826FC"/>
    <w:rsid w:val="5481462D"/>
    <w:rsid w:val="661B473C"/>
    <w:rsid w:val="67BE6F23"/>
    <w:rsid w:val="7003024F"/>
    <w:rsid w:val="751759C5"/>
    <w:rsid w:val="7D9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2021-03-04T02:01:00Z</dcterms:created>
  <dc:creator>diaodu122</dc:creator>
  <cp:lastModifiedBy>刘星</cp:lastModifiedBy>
  <dcterms:modified xsi:type="dcterms:W3CDTF">2021-11-18T08:19:33Z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1BA5BD7D415041438DD2D8828CEEBD6B</vt:lpwstr>
  </property>
</Properties>
</file>